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pPr>
      <w:r>
        <w:rPr>
          <w:rFonts w:ascii="Aptos Narrow" w:hAnsi="Aptos Narrow" w:eastAsia="Times New Roman" w:cs="Times New Roman"/>
          <w:color w:val="000000"/>
          <w:sz w:val="24"/>
          <w:szCs w:val="24"/>
          <w:lang w:eastAsia="fr-FR"/>
        </w:rPr>
        <w:t xml:space="preserve">Certaines œuvres ne se limitent pas à narrer une histoire ; elles poussent leur spectate</w:t>
      </w:r>
      <w:r>
        <w:rPr>
          <w:rFonts w:ascii="Aptos Narrow" w:hAnsi="Aptos Narrow" w:eastAsia="Times New Roman" w:cs="Times New Roman"/>
          <w:color w:val="000000"/>
          <w:sz w:val="24"/>
          <w:szCs w:val="24"/>
          <w:lang w:eastAsia="fr-FR"/>
        </w:rPr>
        <w:t xml:space="preserve">ur à faire face à ses propres contradictions. Der vermessene Mensch (L’homme mesuré) fait partie de celles-ci. Lars Kraume nous plonge dans l’Allemagne coloniale du début du XXe siècle, où les avancées scientifiques côtoient les crimes les plus abominables</w:t>
      </w:r>
      <w:r>
        <w:rPr>
          <w:rFonts w:ascii="Aptos Narrow" w:hAnsi="Aptos Narrow" w:eastAsia="Times New Roman" w:cs="Times New Roman"/>
          <w:color w:val="000000"/>
          <w:sz w:val="24"/>
          <w:szCs w:val="24"/>
          <w:lang w:eastAsia="fr-FR"/>
        </w:rPr>
        <w:t xml:space="preserve">. Der vermessene Mensch est un film qui ne se contente pas de relater les horreurs du colonialisme, mais qui pose une question fondamentale : où se trouve la ligne entre la quête de la connaissance et la déshumanisation? À travers une progression inéluctab</w:t>
      </w:r>
      <w:r>
        <w:rPr>
          <w:rFonts w:ascii="Aptos Narrow" w:hAnsi="Aptos Narrow" w:eastAsia="Times New Roman" w:cs="Times New Roman"/>
          <w:color w:val="000000"/>
          <w:sz w:val="24"/>
          <w:szCs w:val="24"/>
          <w:lang w:eastAsia="fr-FR"/>
        </w:rPr>
        <w:t xml:space="preserve">le et brutale, le film révèle la dégradation morale d'une science devenue complice de crimes impardonnables. Cette œuvre nous interroge sur notre rapport à la mémoire, sur la nécessité de se souvenir pour éviter que ces atrocités ne se reproduisent jamais.</w:t>
      </w:r>
      <w:r>
        <w:rPr>
          <w:rFonts w:ascii="Aptos Narrow" w:hAnsi="Aptos Narrow" w:eastAsia="Times New Roman" w:cs="Times New Roman"/>
          <w:color w:val="000000"/>
          <w:sz w:val="24"/>
          <w:szCs w:val="24"/>
          <w:lang w:eastAsia="fr-FR"/>
        </w:rPr>
        <w:br/>
      </w:r>
      <w:r>
        <w:rPr>
          <w:rFonts w:ascii="Aptos Narrow" w:hAnsi="Aptos Narrow" w:eastAsia="Times New Roman" w:cs="Times New Roman"/>
          <w:color w:val="000000"/>
          <w:sz w:val="24"/>
          <w:szCs w:val="24"/>
          <w:lang w:eastAsia="fr-FR"/>
        </w:rPr>
        <w:br/>
        <w:t xml:space="preserve">Alexander Hoffman, un jeune ethnologue rempli d’idéa</w:t>
      </w:r>
      <w:r>
        <w:rPr>
          <w:rFonts w:ascii="Aptos Narrow" w:hAnsi="Aptos Narrow" w:eastAsia="Times New Roman" w:cs="Times New Roman"/>
          <w:color w:val="000000"/>
          <w:sz w:val="24"/>
          <w:szCs w:val="24"/>
          <w:lang w:eastAsia="fr-FR"/>
        </w:rPr>
        <w:t xml:space="preserve">lisme, se lance dans une expédition en Namibie, alors territoire allemand. Ce qui devrait être une quête scientifique se transforme en un voyage tragique, marquée par la violence coloniale et la déshumanisation, qui prennent des proportions insoutenables. </w:t>
      </w:r>
      <w:r>
        <w:rPr>
          <w:rFonts w:ascii="Aptos Narrow" w:hAnsi="Aptos Narrow" w:eastAsia="Times New Roman" w:cs="Times New Roman"/>
          <w:color w:val="000000"/>
          <w:sz w:val="24"/>
          <w:szCs w:val="24"/>
          <w:lang w:eastAsia="fr-FR"/>
        </w:rPr>
        <w:br/>
        <w:t xml:space="preserve">Le film s'ouvre sur la collecte des crânes de personnes récemment dé</w:t>
      </w:r>
      <w:r>
        <w:rPr>
          <w:rFonts w:ascii="Aptos Narrow" w:hAnsi="Aptos Narrow" w:eastAsia="Times New Roman" w:cs="Times New Roman"/>
          <w:color w:val="000000"/>
          <w:sz w:val="24"/>
          <w:szCs w:val="24"/>
          <w:lang w:eastAsia="fr-FR"/>
        </w:rPr>
        <w:t xml:space="preserve">cédées, un acte empreint d'une violence froide, justifié par une pseudo-science. Ce geste, à la fois scientifique et déshumanisant, représente la première marche d'une horreur qui grandit inexorablement. Nous entrons dans un territoire où les morts ne sont</w:t>
      </w:r>
      <w:r>
        <w:rPr>
          <w:rFonts w:ascii="Aptos Narrow" w:hAnsi="Aptos Narrow" w:eastAsia="Times New Roman" w:cs="Times New Roman"/>
          <w:color w:val="000000"/>
          <w:sz w:val="24"/>
          <w:szCs w:val="24"/>
          <w:lang w:eastAsia="fr-FR"/>
        </w:rPr>
        <w:t xml:space="preserve"> plus considérés comme des êtres humains, mais comme des objets à analyser et à classifier. C'est une première forme de violence : l'exploitation des défunts au nom du progrès. Ensuite, le film nous confronte à la profanation des tombes des ancêtres namibi</w:t>
      </w:r>
      <w:r>
        <w:rPr>
          <w:rFonts w:ascii="Aptos Narrow" w:hAnsi="Aptos Narrow" w:eastAsia="Times New Roman" w:cs="Times New Roman"/>
          <w:color w:val="000000"/>
          <w:sz w:val="24"/>
          <w:szCs w:val="24"/>
          <w:lang w:eastAsia="fr-FR"/>
        </w:rPr>
        <w:t xml:space="preserve">ens. Ce geste va encore plus loin, car il touche à la mémoire collective, à l’essence même d’un peuple. Les racines de l’histoire sont arrachées, les symboles sacrés sont piétinés. La frontière entre la science et le respect des croyances humaines est fran</w:t>
      </w:r>
      <w:r>
        <w:rPr>
          <w:rFonts w:ascii="Aptos Narrow" w:hAnsi="Aptos Narrow" w:eastAsia="Times New Roman" w:cs="Times New Roman"/>
          <w:color w:val="000000"/>
          <w:sz w:val="24"/>
          <w:szCs w:val="24"/>
          <w:lang w:eastAsia="fr-FR"/>
        </w:rPr>
        <w:t xml:space="preserve">chie. Cette profanation sonne comme un affront à la dignité humaine, à l’humanité de ces êtres disparus. Mais ce n'est pas tout. La plus terrible de ces violations, la plus insupportable, survient lorsque Hoffman et ses collègues, sous le prétexte de reche</w:t>
      </w:r>
      <w:r>
        <w:rPr>
          <w:rFonts w:ascii="Aptos Narrow" w:hAnsi="Aptos Narrow" w:eastAsia="Times New Roman" w:cs="Times New Roman"/>
          <w:color w:val="000000"/>
          <w:sz w:val="24"/>
          <w:szCs w:val="24"/>
          <w:lang w:eastAsia="fr-FR"/>
        </w:rPr>
        <w:t xml:space="preserve">rche, décapitent des vivants. C'est alors que l'humanité touche le fond. Les corps des êtres humains, encore vivants, sont réduits à des objets d'étude.Nous ne sommes plus dans l'analyse, mais dans une pure déshumanisation, dans un crime contre l'humanité.</w:t>
      </w:r>
      <w:r>
        <w:rPr>
          <w:rFonts w:ascii="Aptos Narrow" w:hAnsi="Aptos Narrow" w:eastAsia="Times New Roman" w:cs="Times New Roman"/>
          <w:color w:val="000000"/>
          <w:sz w:val="24"/>
          <w:szCs w:val="24"/>
          <w:lang w:eastAsia="fr-FR"/>
        </w:rPr>
        <w:br/>
        <w:t xml:space="preserve">La scène finale, où Hoffman déchire son ancie</w:t>
      </w:r>
      <w:r>
        <w:rPr>
          <w:rFonts w:ascii="Aptos Narrow" w:hAnsi="Aptos Narrow" w:eastAsia="Times New Roman" w:cs="Times New Roman"/>
          <w:color w:val="000000"/>
          <w:sz w:val="24"/>
          <w:szCs w:val="24"/>
          <w:lang w:eastAsia="fr-FR"/>
        </w:rPr>
        <w:t xml:space="preserve">nne thèse pour ne conserver qu'une page glorifiant la suprématie blanche, résume tragiquement le film. En reniant ses idéaux, il se renie lui-même. Ce geste, bien que semblant anodin, résonne comme un écho glaçant aux compromissions de notre propre époque.</w:t>
      </w:r>
      <w:r>
        <w:rPr>
          <w:rFonts w:ascii="Aptos Narrow" w:hAnsi="Aptos Narrow" w:eastAsia="Times New Roman" w:cs="Times New Roman"/>
          <w:color w:val="000000"/>
          <w:sz w:val="24"/>
          <w:szCs w:val="24"/>
          <w:lang w:eastAsia="fr-FR"/>
        </w:rPr>
        <w:br/>
      </w:r>
      <w:r>
        <w:rPr>
          <w:rFonts w:ascii="Aptos Narrow" w:hAnsi="Aptos Narrow" w:eastAsia="Times New Roman" w:cs="Times New Roman"/>
          <w:color w:val="000000"/>
          <w:sz w:val="24"/>
          <w:szCs w:val="24"/>
          <w:lang w:eastAsia="fr-FR"/>
        </w:rPr>
        <w:br/>
        <w:t xml:space="preserve">À travers ce film, on comprend qu'il est de notre responsabilité morale de parler de ces atrocités. Il ne s'agit pas seulement de dénoncer les cri</w:t>
      </w:r>
      <w:r>
        <w:rPr>
          <w:rFonts w:ascii="Aptos Narrow" w:hAnsi="Aptos Narrow" w:eastAsia="Times New Roman" w:cs="Times New Roman"/>
          <w:color w:val="000000"/>
          <w:sz w:val="24"/>
          <w:szCs w:val="24"/>
          <w:lang w:eastAsia="fr-FR"/>
        </w:rPr>
        <w:t xml:space="preserve">mes du passé, mais aussi de préserver la mémoire des victimes et de leur rendre hommage. Une pensée profonde s'élève pour toutes ces personnes mortes, torturées et massacrées injustement, qu'elles aient été victimes de racisme ou non. Une pensée émotive po</w:t>
      </w:r>
      <w:r>
        <w:rPr>
          <w:rFonts w:ascii="Aptos Narrow" w:hAnsi="Aptos Narrow" w:eastAsia="Times New Roman" w:cs="Times New Roman"/>
          <w:color w:val="000000"/>
          <w:sz w:val="24"/>
          <w:szCs w:val="24"/>
          <w:lang w:eastAsia="fr-FR"/>
        </w:rPr>
        <w:t xml:space="preserve">ur ceux qui ont souffert sous prétexte qu'une cause était "justifiée". En effaçant la mémoire des ancêtres, on efface la dignité de l’humanité elle-même.  « On ne peut mesurer l'âme d'un peuple sans toucher la terre qui l’a vu naître. Et pourtant, c’est bi</w:t>
      </w:r>
      <w:r>
        <w:rPr>
          <w:rFonts w:ascii="Aptos Narrow" w:hAnsi="Aptos Narrow" w:eastAsia="Times New Roman" w:cs="Times New Roman"/>
          <w:color w:val="000000"/>
          <w:sz w:val="24"/>
          <w:szCs w:val="24"/>
          <w:lang w:eastAsia="fr-FR"/>
        </w:rPr>
        <w:t xml:space="preserve">en la terre que l’on dérobe, et ce sont les âmes que l’on brise. » Le film de Kraume nous pousse à nous interroger sur notre propre époque. Quelle importance accordons-nous à la dignité humaine dans nos progrès technologiques? Et si la mémoire est sacrée, </w:t>
      </w:r>
      <w:r>
        <w:rPr>
          <w:rFonts w:ascii="Aptos Narrow" w:hAnsi="Aptos Narrow" w:eastAsia="Times New Roman" w:cs="Times New Roman"/>
          <w:color w:val="000000"/>
          <w:sz w:val="24"/>
          <w:szCs w:val="24"/>
          <w:lang w:eastAsia="fr-FR"/>
        </w:rPr>
        <w:t xml:space="preserve">pourquoi l’oublions-nous si aisément ? </w:t>
      </w:r>
      <w:r>
        <w:rPr>
          <w:rFonts w:ascii="Aptos Narrow" w:hAnsi="Aptos Narrow" w:eastAsia="Times New Roman" w:cs="Times New Roman"/>
          <w:color w:val="000000"/>
          <w:sz w:val="24"/>
          <w:szCs w:val="24"/>
          <w:lang w:eastAsia="fr-FR"/>
        </w:rPr>
        <w:br/>
        <w:t xml:space="preserve">L’œuvre de Kraume est un appel à l’humanité, un appel à ne jamais oublier. Comme le dit l’un des personnages, "Le passé ne meurt que lorsque nous arrêtons de le regarder. » </w:t>
      </w:r>
      <w:r>
        <w:rPr>
          <w:rFonts w:ascii="Aptos Narrow" w:hAnsi="Aptos Narrow" w:eastAsia="Times New Roman" w:cs="Times New Roman"/>
          <w:color w:val="000000"/>
          <w:sz w:val="24"/>
          <w:szCs w:val="24"/>
          <w:lang w:eastAsia="fr-FR"/>
        </w:rPr>
        <w:br/>
        <w:t xml:space="preserve">Ce film est un miroir tendu devant nos sociétés contemporaines. Il </w:t>
      </w:r>
      <w:r>
        <w:rPr>
          <w:rFonts w:ascii="Aptos Narrow" w:hAnsi="Aptos Narrow" w:eastAsia="Times New Roman" w:cs="Times New Roman"/>
          <w:color w:val="000000"/>
          <w:sz w:val="24"/>
          <w:szCs w:val="24"/>
          <w:lang w:eastAsia="fr-FR"/>
        </w:rPr>
        <w:t xml:space="preserve">ne constitue pas seulement un drame historique, mais un avertissement. À une époque où les mémoires des peuples sont sans cesse réécrites, et où des événements cruels sont parfois relativisés, Der vermessene Mensch nous rappelle l'importance de la vérité. </w:t>
      </w:r>
      <w:r>
        <w:rPr>
          <w:rFonts w:ascii="Aptos Narrow" w:hAnsi="Aptos Narrow" w:eastAsia="Times New Roman" w:cs="Times New Roman"/>
          <w:color w:val="000000"/>
          <w:sz w:val="24"/>
          <w:szCs w:val="24"/>
          <w:lang w:eastAsia="fr-FR"/>
        </w:rPr>
        <w:br/>
        <w:t xml:space="preserve">Honorer les victimes, c'est honorer notre humanité. C’est un devoir moral, un impératif éthique. Il nous revient de rendre justice à ceux dont les voix ont été étouffées.</w:t>
      </w:r>
      <w:r>
        <w:rPr>
          <w:rFonts w:ascii="Aptos Narrow" w:hAnsi="Aptos Narrow" w:eastAsia="Times New Roman" w:cs="Times New Roman"/>
          <w:color w:val="000000"/>
          <w:sz w:val="24"/>
          <w:szCs w:val="24"/>
          <w:lang w:eastAsia="fr-FR"/>
        </w:rPr>
        <w:br/>
      </w:r>
      <w:r>
        <w:rPr>
          <w:rFonts w:ascii="Aptos Narrow" w:hAnsi="Aptos Narrow" w:eastAsia="Times New Roman" w:cs="Times New Roman"/>
          <w:color w:val="000000"/>
          <w:sz w:val="24"/>
          <w:szCs w:val="24"/>
          <w:lang w:eastAsia="fr-FR"/>
        </w:rPr>
        <w:br/>
        <w:t xml:space="preserve">Nous tenons à exprimer notre gratitude au réalisateur Lars Kraume et à toute son équipe pour cette œuvre poignante. Leur travail, respectueux et audacieux, nous pousse à réfléchir profondément sur nos valeurs humaines et </w:t>
      </w:r>
      <w:r>
        <w:rPr>
          <w:rFonts w:ascii="Aptos Narrow" w:hAnsi="Aptos Narrow" w:eastAsia="Times New Roman" w:cs="Times New Roman"/>
          <w:color w:val="000000"/>
          <w:sz w:val="24"/>
          <w:szCs w:val="24"/>
          <w:lang w:eastAsia="fr-FR"/>
        </w:rPr>
        <w:t xml:space="preserve">sur notre approche de l'histoire. Ce film représente un témoignage nécessaire, un cri d’alarme. Grâce à leur vision, nous sommes confrontés à nos propres zones d’ombre et à nos propres contradictions. Pour cela, nous leur devons une reconnaissance infinie.</w:t>
      </w:r>
      <w:r>
        <w:rPr>
          <w:rFonts w:ascii="Aptos Narrow" w:hAnsi="Aptos Narrow" w:eastAsia="Times New Roman" w:cs="Times New Roman"/>
          <w:color w:val="000000"/>
          <w:sz w:val="24"/>
          <w:szCs w:val="24"/>
          <w:lang w:eastAsia="fr-FR"/>
        </w:rPr>
      </w:r>
      <w:r/>
    </w:p>
    <w:p>
      <w:pPr>
        <w:pBdr/>
        <w:spacing/>
        <w:ind/>
        <w:rPr/>
      </w:pPr>
      <w:r/>
      <w:r/>
    </w:p>
    <w:sectPr>
      <w:footnotePr/>
      <w:endnotePr/>
      <w:type w:val="nextPage"/>
      <w:pgSz w:h="16838" w:orient="portrait" w:w="11906"/>
      <w:pgMar w:top="1417" w:right="1417" w:bottom="1417" w:left="1417"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ptos Narrow">
    <w:panose1 w:val="00000500000000000000"/>
  </w:font>
  <w:font w:name="Arial">
    <w:panose1 w:val="020B0604020202020204"/>
  </w:font>
  <w:font w:name="Neue Haas Grotesk Text Pro">
    <w:panose1 w:val="00000500000000000000"/>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Neue Haas Grotesk Text Pro" w:hAnsi="Neue Haas Grotesk Text Pro" w:eastAsiaTheme="minorHAnsi" w:cstheme="minorBidi"/>
        <w:sz w:val="28"/>
        <w:szCs w:val="28"/>
        <w:lang w:val="fr-FR"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64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64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4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4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4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4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4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4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4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4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4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4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4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4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4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4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4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4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4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4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4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4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4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4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4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4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4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4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9739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4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4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196c24"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4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4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4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0e4f5" w:themeFill="accent1" w:themeFillTint="34"/>
    </w:tblPr>
    <w:tcPr>
      <w:tcBorders/>
    </w:tcPr>
    <w:tblStylePr w:type="band1Horz">
      <w:pPr>
        <w:pBdr/>
        <w:spacing/>
        <w:ind/>
      </w:pPr>
      <w:tblPr>
        <w:tblBorders/>
      </w:tblPr>
      <w:tcPr>
        <w:shd w:val="clear" w:color="ffffff" w:themeColor="accent1" w:themeTint="75" w:fill="71c3e8" w:themeFill="accent1" w:themeFillTint="75"/>
        <w:tcBorders/>
      </w:tcPr>
    </w:tblStylePr>
    <w:tblStylePr w:type="band1Vert">
      <w:pPr>
        <w:pBdr/>
        <w:spacing/>
        <w:ind/>
      </w:pPr>
      <w:tblPr>
        <w:tblBorders/>
      </w:tblPr>
      <w:tcPr>
        <w:shd w:val="clear" w:color="ffffff" w:themeColor="accent1" w:themeTint="75" w:fill="71c3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156082" w:themeFill="accent1"/>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rFonts w:ascii="Arial" w:hAnsi="Arial"/>
        <w:b/>
        <w:color w:val="ffffff"/>
        <w:sz w:val="22"/>
      </w:rPr>
      <w:pPr>
        <w:pBdr/>
        <w:spacing/>
        <w:ind/>
      </w:pPr>
      <w:tblPr>
        <w:tblBorders/>
      </w:tblPr>
      <w:tcPr>
        <w:shd w:val="clear" w:color="ffffff" w:themeColor="accent1" w:fill="156082" w:themeFill="accent1"/>
        <w:tcBorders/>
      </w:tcPr>
    </w:tblStylePr>
    <w:tblStylePr w:type="lastRow">
      <w:rPr>
        <w:rFonts w:ascii="Arial" w:hAnsi="Arial"/>
        <w:b/>
        <w:color w:val="ffffff"/>
        <w:sz w:val="22"/>
      </w:rPr>
      <w:pPr>
        <w:pBdr/>
        <w:spacing/>
        <w:ind/>
      </w:pPr>
      <w:tblPr>
        <w:tblBorders/>
      </w:tblPr>
      <w:tcPr>
        <w:shd w:val="clear" w:color="ffffff" w:themeColor="accent1" w:fill="156082"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3d7" w:themeFill="accent2" w:themeFillTint="32"/>
    </w:tblPr>
    <w:tcPr>
      <w:tcBorders/>
    </w:tcPr>
    <w:tblStylePr w:type="band1Horz">
      <w:pPr>
        <w:pBdr/>
        <w:spacing/>
        <w:ind/>
      </w:pPr>
      <w:tblPr>
        <w:tblBorders/>
      </w:tblPr>
      <w:tcPr>
        <w:shd w:val="clear" w:color="ffffff" w:themeColor="accent2" w:themeTint="75" w:fill="f5bea1" w:themeFill="accent2" w:themeFillTint="75"/>
        <w:tcBorders/>
      </w:tcPr>
    </w:tblStylePr>
    <w:tblStylePr w:type="band1Vert">
      <w:pPr>
        <w:pBdr/>
        <w:spacing/>
        <w:ind/>
      </w:pPr>
      <w:tblPr>
        <w:tblBorders/>
      </w:tblPr>
      <w:tcPr>
        <w:shd w:val="clear" w:color="ffffff" w:themeColor="accent2" w:themeTint="75" w:fill="f5be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97132" w:themeFill="accent2"/>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rFonts w:ascii="Arial" w:hAnsi="Arial"/>
        <w:b/>
        <w:color w:val="ffffff"/>
        <w:sz w:val="22"/>
      </w:rPr>
      <w:pPr>
        <w:pBdr/>
        <w:spacing/>
        <w:ind/>
      </w:pPr>
      <w:tblPr>
        <w:tblBorders/>
      </w:tblPr>
      <w:tcPr>
        <w:shd w:val="clear" w:color="ffffff" w:themeColor="accent2" w:fill="e97132" w:themeFill="accent2"/>
        <w:tcBorders/>
      </w:tcPr>
    </w:tblStylePr>
    <w:tblStylePr w:type="lastRow">
      <w:rPr>
        <w:rFonts w:ascii="Arial" w:hAnsi="Arial"/>
        <w:b/>
        <w:color w:val="ffffff"/>
        <w:sz w:val="22"/>
      </w:rPr>
      <w:pPr>
        <w:pBdr/>
        <w:spacing/>
        <w:ind/>
      </w:pPr>
      <w:tblPr>
        <w:tblBorders/>
      </w:tblPr>
      <w:tcPr>
        <w:shd w:val="clear" w:color="ffffff" w:themeColor="accent2" w:fill="e97132"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1f0c7" w:themeFill="accent3" w:themeFillTint="34"/>
    </w:tblPr>
    <w:tcPr>
      <w:tcBorders/>
    </w:tcPr>
    <w:tblStylePr w:type="band1Horz">
      <w:pPr>
        <w:pBdr/>
        <w:spacing/>
        <w:ind/>
      </w:pPr>
      <w:tblPr>
        <w:tblBorders/>
      </w:tblPr>
      <w:tcPr>
        <w:shd w:val="clear" w:color="ffffff" w:themeColor="accent3" w:themeTint="75" w:fill="72de81" w:themeFill="accent3" w:themeFillTint="75"/>
        <w:tcBorders/>
      </w:tcPr>
    </w:tblStylePr>
    <w:tblStylePr w:type="band1Vert">
      <w:pPr>
        <w:pBdr/>
        <w:spacing/>
        <w:ind/>
      </w:pPr>
      <w:tblPr>
        <w:tblBorders/>
      </w:tblPr>
      <w:tcPr>
        <w:shd w:val="clear" w:color="ffffff" w:themeColor="accent3" w:themeTint="75" w:fill="72de81"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196b24" w:themeFill="accent3"/>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rFonts w:ascii="Arial" w:hAnsi="Arial"/>
        <w:b/>
        <w:color w:val="ffffff"/>
        <w:sz w:val="22"/>
      </w:rPr>
      <w:pPr>
        <w:pBdr/>
        <w:spacing/>
        <w:ind/>
      </w:pPr>
      <w:tblPr>
        <w:tblBorders/>
      </w:tblPr>
      <w:tcPr>
        <w:shd w:val="clear" w:color="ffffff" w:themeColor="accent3" w:fill="196b24" w:themeFill="accent3"/>
        <w:tcBorders/>
      </w:tcPr>
    </w:tblStylePr>
    <w:tblStylePr w:type="lastRow">
      <w:rPr>
        <w:rFonts w:ascii="Arial" w:hAnsi="Arial"/>
        <w:b/>
        <w:color w:val="ffffff"/>
        <w:sz w:val="22"/>
      </w:rPr>
      <w:pPr>
        <w:pBdr/>
        <w:spacing/>
        <w:ind/>
      </w:pPr>
      <w:tblPr>
        <w:tblBorders/>
      </w:tblPr>
      <w:tcPr>
        <w:shd w:val="clear" w:color="ffffff" w:themeColor="accent3" w:fill="196b24"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9edfb" w:themeFill="accent4" w:themeFillTint="34"/>
    </w:tblPr>
    <w:tcPr>
      <w:tcBorders/>
    </w:tcPr>
    <w:tblStylePr w:type="band1Horz">
      <w:pPr>
        <w:pBdr/>
        <w:spacing/>
        <w:ind/>
      </w:pPr>
      <w:tblPr>
        <w:tblBorders/>
      </w:tblPr>
      <w:tcPr>
        <w:shd w:val="clear" w:color="ffffff" w:themeColor="accent4" w:themeTint="75" w:fill="86d7f6" w:themeFill="accent4" w:themeFillTint="75"/>
        <w:tcBorders/>
      </w:tcPr>
    </w:tblStylePr>
    <w:tblStylePr w:type="band1Vert">
      <w:pPr>
        <w:pBdr/>
        <w:spacing/>
        <w:ind/>
      </w:pPr>
      <w:tblPr>
        <w:tblBorders/>
      </w:tblPr>
      <w:tcPr>
        <w:shd w:val="clear" w:color="ffffff" w:themeColor="accent4" w:themeTint="75" w:fill="86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f9ed5" w:themeFill="accent4"/>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rFonts w:ascii="Arial" w:hAnsi="Arial"/>
        <w:b/>
        <w:color w:val="ffffff"/>
        <w:sz w:val="22"/>
      </w:rPr>
      <w:pPr>
        <w:pBdr/>
        <w:spacing/>
        <w:ind/>
      </w:pPr>
      <w:tblPr>
        <w:tblBorders/>
      </w:tblPr>
      <w:tcPr>
        <w:shd w:val="clear" w:color="ffffff" w:themeColor="accent4" w:fill="0f9ed5" w:themeFill="accent4"/>
        <w:tcBorders/>
      </w:tcPr>
    </w:tblStylePr>
    <w:tblStylePr w:type="lastRow">
      <w:rPr>
        <w:rFonts w:ascii="Arial" w:hAnsi="Arial"/>
        <w:b/>
        <w:color w:val="ffffff"/>
        <w:sz w:val="22"/>
      </w:rPr>
      <w:pPr>
        <w:pBdr/>
        <w:spacing/>
        <w:ind/>
      </w:pPr>
      <w:tblPr>
        <w:tblBorders/>
      </w:tblPr>
      <w:tcPr>
        <w:shd w:val="clear" w:color="ffffff" w:themeColor="accent4" w:fill="0f9ed5"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2ceee" w:themeFill="accent5" w:themeFillTint="34"/>
    </w:tblPr>
    <w:tcPr>
      <w:tcBorders/>
    </w:tcPr>
    <w:tblStylePr w:type="band1Horz">
      <w:pPr>
        <w:pBdr/>
        <w:spacing/>
        <w:ind/>
      </w:pPr>
      <w:tblPr>
        <w:tblBorders/>
      </w:tblPr>
      <w:tcPr>
        <w:shd w:val="clear" w:color="ffffff" w:themeColor="accent5" w:themeTint="75" w:fill="e190d8" w:themeFill="accent5" w:themeFillTint="75"/>
        <w:tcBorders/>
      </w:tcPr>
    </w:tblStylePr>
    <w:tblStylePr w:type="band1Vert">
      <w:pPr>
        <w:pBdr/>
        <w:spacing/>
        <w:ind/>
      </w:pPr>
      <w:tblPr>
        <w:tblBorders/>
      </w:tblPr>
      <w:tcPr>
        <w:shd w:val="clear" w:color="ffffff" w:themeColor="accent5" w:themeTint="75" w:fill="e190d8"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a02b93" w:themeFill="accent5"/>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rFonts w:ascii="Arial" w:hAnsi="Arial"/>
        <w:b/>
        <w:color w:val="ffffff"/>
        <w:sz w:val="22"/>
      </w:rPr>
      <w:pPr>
        <w:pBdr/>
        <w:spacing/>
        <w:ind/>
      </w:pPr>
      <w:tblPr>
        <w:tblBorders/>
      </w:tblPr>
      <w:tcPr>
        <w:shd w:val="clear" w:color="ffffff" w:themeColor="accent5" w:fill="a02b93" w:themeFill="accent5"/>
        <w:tcBorders/>
      </w:tcPr>
    </w:tblStylePr>
    <w:tblStylePr w:type="lastRow">
      <w:rPr>
        <w:rFonts w:ascii="Arial" w:hAnsi="Arial"/>
        <w:b/>
        <w:color w:val="ffffff"/>
        <w:sz w:val="22"/>
      </w:rPr>
      <w:pPr>
        <w:pBdr/>
        <w:spacing/>
        <w:ind/>
      </w:pPr>
      <w:tblPr>
        <w:tblBorders/>
      </w:tblPr>
      <w:tcPr>
        <w:shd w:val="clear" w:color="ffffff" w:themeColor="accent5" w:fill="a02b93"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4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9f2d0" w:themeFill="accent6" w:themeFillTint="34"/>
    </w:tblPr>
    <w:tcPr>
      <w:tcBorders/>
    </w:tcPr>
    <w:tblStylePr w:type="band1Horz">
      <w:pPr>
        <w:pBdr/>
        <w:spacing/>
        <w:ind/>
      </w:pPr>
      <w:tblPr>
        <w:tblBorders/>
      </w:tblPr>
      <w:tcPr>
        <w:shd w:val="clear" w:color="ffffff" w:themeColor="accent6" w:themeTint="75" w:fill="a9e294" w:themeFill="accent6" w:themeFillTint="75"/>
        <w:tcBorders/>
      </w:tcPr>
    </w:tblStylePr>
    <w:tblStylePr w:type="band1Vert">
      <w:pPr>
        <w:pBdr/>
        <w:spacing/>
        <w:ind/>
      </w:pPr>
      <w:tblPr>
        <w:tblBorders/>
      </w:tblPr>
      <w:tcPr>
        <w:shd w:val="clear" w:color="ffffff" w:themeColor="accent6" w:themeTint="75" w:fill="a9e2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4ea72e" w:themeFill="accent6"/>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rFonts w:ascii="Arial" w:hAnsi="Arial"/>
        <w:b/>
        <w:color w:val="ffffff"/>
        <w:sz w:val="22"/>
      </w:rPr>
      <w:pPr>
        <w:pBdr/>
        <w:spacing/>
        <w:ind/>
      </w:pPr>
      <w:tblPr>
        <w:tblBorders/>
      </w:tblPr>
      <w:tcPr>
        <w:shd w:val="clear" w:color="ffffff" w:themeColor="accent6" w:fill="4ea72e" w:themeFill="accent6"/>
        <w:tcBorders/>
      </w:tcPr>
    </w:tblStylePr>
    <w:tblStylePr w:type="lastRow">
      <w:rPr>
        <w:rFonts w:ascii="Arial" w:hAnsi="Arial"/>
        <w:b/>
        <w:color w:val="ffffff"/>
        <w:sz w:val="22"/>
      </w:rPr>
      <w:pPr>
        <w:pBdr/>
        <w:spacing/>
        <w:ind/>
      </w:pPr>
      <w:tblPr>
        <w:tblBorders/>
      </w:tblPr>
      <w:tcPr>
        <w:shd w:val="clear" w:color="ffffff" w:themeColor="accent6" w:fill="4ea72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4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4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b7aa6" w:themeColor="accent1" w:themeTint="80" w:themeShade="95"/>
      </w:rPr>
      <w:pPr>
        <w:pBdr/>
        <w:spacing/>
        <w:ind/>
      </w:pPr>
      <w:tblPr>
        <w:tblBorders/>
      </w:tblPr>
      <w:tcPr>
        <w:tcBorders/>
      </w:tcPr>
    </w:tblStylePr>
    <w:tblStylePr w:type="firstRow">
      <w:rPr>
        <w:b/>
        <w:color w:val="1b7aa6" w:themeColor="accent1" w:themeTint="80" w:themeShade="95"/>
      </w:rPr>
      <w:pPr>
        <w:pBdr/>
        <w:spacing/>
        <w:ind/>
      </w:pPr>
      <w:tblPr>
        <w:tblBorders/>
      </w:tblPr>
      <w:tcPr>
        <w:tcBorders>
          <w:bottom w:val="single" w:color="000000" w:themeColor="accent1" w:themeTint="80" w:sz="12" w:space="0"/>
        </w:tcBorders>
      </w:tcPr>
    </w:tblStylePr>
    <w:tblStylePr w:type="lastCol">
      <w:rPr>
        <w:b/>
        <w:color w:val="1b7aa6" w:themeColor="accent1" w:themeTint="80" w:themeShade="95"/>
      </w:rPr>
      <w:pPr>
        <w:pBdr/>
        <w:spacing/>
        <w:ind/>
      </w:pPr>
      <w:tblPr>
        <w:tblBorders/>
      </w:tblPr>
      <w:tcPr>
        <w:tcBorders/>
      </w:tcPr>
    </w:tblStylePr>
    <w:tblStylePr w:type="lastRow">
      <w:rPr>
        <w:b/>
        <w:color w:val="1b7aa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4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12"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4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3f15" w:themeColor="accent3" w:themeTint="FE" w:themeShade="95"/>
      </w:rPr>
      <w:pPr>
        <w:pBdr/>
        <w:spacing/>
        <w:ind/>
      </w:pPr>
      <w:tblPr>
        <w:tblBorders/>
      </w:tblPr>
      <w:tcPr>
        <w:tcBorders/>
      </w:tcPr>
    </w:tblStylePr>
    <w:tblStylePr w:type="firstRow">
      <w:rPr>
        <w:b/>
        <w:color w:val="0f3f15" w:themeColor="accent3" w:themeTint="FE" w:themeShade="95"/>
      </w:rPr>
      <w:pPr>
        <w:pBdr/>
        <w:spacing/>
        <w:ind/>
      </w:pPr>
      <w:tblPr>
        <w:tblBorders/>
      </w:tblPr>
      <w:tcPr>
        <w:tcBorders>
          <w:bottom w:val="single" w:color="000000" w:themeColor="accent3" w:themeTint="FE" w:sz="12" w:space="0"/>
        </w:tcBorders>
      </w:tcPr>
    </w:tblStylePr>
    <w:tblStylePr w:type="lastCol">
      <w:rPr>
        <w:b/>
        <w:color w:val="0f3f15" w:themeColor="accent3" w:themeTint="FE" w:themeShade="95"/>
      </w:rPr>
      <w:pPr>
        <w:pBdr/>
        <w:spacing/>
        <w:ind/>
      </w:pPr>
      <w:tblPr>
        <w:tblBorders/>
      </w:tblPr>
      <w:tcPr>
        <w:tcBorders/>
      </w:tcPr>
    </w:tblStylePr>
    <w:tblStylePr w:type="lastRow">
      <w:rPr>
        <w:b/>
        <w:color w:val="0f3f1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4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12"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4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5"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4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6"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4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4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1b7aa6"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1b7aa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b7aa6"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1b7aa6"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4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65215"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4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f3f15"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0f3f1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3f15"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0f3f15"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4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d8aba"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4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5d1956"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5d1956"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6"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5d1956"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5d1956"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5d1956"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4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2e621b" w:themeColor="accent6"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2e62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621b"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2e621b"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2e621b"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2e621b"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4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4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4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4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4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4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4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4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4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4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4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4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4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4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86dc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4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8fd974"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4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4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4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4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4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4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4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4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4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156082" w:themeFill="accent1"/>
    </w:tblPr>
    <w:tcPr>
      <w:tcBorders/>
    </w:tcPr>
    <w:tblStylePr w:type="band1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156082"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156082"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4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2ab86" w:themeFill="accent2" w:themeFillTint="97"/>
    </w:tblPr>
    <w:tcPr>
      <w:tcBorders/>
    </w:tcPr>
    <w:tblStylePr w:type="band1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2ab8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2ab8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4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48d45b" w:themeFill="accent3" w:themeFillTint="98"/>
    </w:tblPr>
    <w:tcPr>
      <w:tcBorders/>
    </w:tcPr>
    <w:tblStylePr w:type="band1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48d45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48d45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4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0cbf4" w:themeFill="accent4" w:themeFillTint="9A"/>
    </w:tblPr>
    <w:tcPr>
      <w:tcBorders/>
    </w:tcPr>
    <w:tblStylePr w:type="band1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0cbf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0cbf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4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86dcc" w:themeFill="accent5" w:themeFillTint="9A"/>
    </w:tblPr>
    <w:tcPr>
      <w:tcBorders/>
    </w:tcPr>
    <w:tblStylePr w:type="band1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86dc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86dc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4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8fd974" w:themeFill="accent6" w:themeFillTint="98"/>
    </w:tblPr>
    <w:tcPr>
      <w:tcBorders/>
    </w:tcPr>
    <w:tblStylePr w:type="band1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8fd974"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8fd974"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4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4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84c" w:themeColor="accent1" w:themeShade="95"/>
      </w:rPr>
      <w:pPr>
        <w:pBdr/>
        <w:spacing/>
        <w:ind/>
      </w:pPr>
      <w:tblPr>
        <w:tblBorders/>
      </w:tblPr>
      <w:tcPr>
        <w:tcBorders/>
      </w:tcPr>
    </w:tblStylePr>
    <w:tblStylePr w:type="firstRow">
      <w:rPr>
        <w:b/>
        <w:color w:val="0c384c" w:themeColor="accent1" w:themeShade="95"/>
      </w:rPr>
      <w:pPr>
        <w:pBdr/>
        <w:spacing/>
        <w:ind/>
      </w:pPr>
      <w:tblPr>
        <w:tblBorders/>
      </w:tblPr>
      <w:tcPr>
        <w:tcBorders>
          <w:bottom w:val="single" w:color="000000" w:themeColor="accent1" w:sz="4" w:space="0"/>
        </w:tcBorders>
      </w:tcPr>
    </w:tblStylePr>
    <w:tblStylePr w:type="lastCol">
      <w:rPr>
        <w:b/>
        <w:color w:val="0c384c" w:themeColor="accent1" w:themeShade="95"/>
      </w:rPr>
      <w:pPr>
        <w:pBdr/>
        <w:spacing/>
        <w:ind/>
      </w:pPr>
      <w:tblPr>
        <w:tblBorders/>
      </w:tblPr>
      <w:tcPr>
        <w:tcBorders/>
      </w:tcPr>
    </w:tblStylePr>
    <w:tblStylePr w:type="lastRow">
      <w:rPr>
        <w:b/>
        <w:color w:val="0c384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4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4"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4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862e" w:themeColor="accent3" w:themeTint="98" w:themeShade="95"/>
      </w:rPr>
      <w:pPr>
        <w:pBdr/>
        <w:spacing/>
        <w:ind/>
      </w:pPr>
      <w:tblPr>
        <w:tblBorders/>
      </w:tblPr>
      <w:tcPr>
        <w:tcBorders/>
      </w:tcPr>
    </w:tblStylePr>
    <w:tblStylePr w:type="firstRow">
      <w:rPr>
        <w:b/>
        <w:color w:val="20862e" w:themeColor="accent3" w:themeTint="98" w:themeShade="95"/>
      </w:rPr>
      <w:pPr>
        <w:pBdr/>
        <w:spacing/>
        <w:ind/>
      </w:pPr>
      <w:tblPr>
        <w:tblBorders/>
      </w:tblPr>
      <w:tcPr>
        <w:tcBorders>
          <w:bottom w:val="single" w:color="000000" w:themeColor="accent3" w:themeTint="98" w:sz="4" w:space="0"/>
        </w:tcBorders>
      </w:tcPr>
    </w:tblStylePr>
    <w:tblStylePr w:type="lastCol">
      <w:rPr>
        <w:b/>
        <w:color w:val="20862e" w:themeColor="accent3" w:themeTint="98" w:themeShade="95"/>
      </w:rPr>
      <w:pPr>
        <w:pBdr/>
        <w:spacing/>
        <w:ind/>
      </w:pPr>
      <w:tblPr>
        <w:tblBorders/>
      </w:tblPr>
      <w:tcPr>
        <w:tcBorders/>
      </w:tcPr>
    </w:tblStylePr>
    <w:tblStylePr w:type="lastRow">
      <w:rPr>
        <w:b/>
        <w:color w:val="20862e"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4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4"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4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6288a" w:themeColor="accent5" w:themeTint="9A" w:themeShade="95"/>
      </w:rPr>
      <w:pPr>
        <w:pBdr/>
        <w:spacing/>
        <w:ind/>
      </w:pPr>
      <w:tblPr>
        <w:tblBorders/>
      </w:tblPr>
      <w:tcPr>
        <w:tcBorders/>
      </w:tcPr>
    </w:tblStylePr>
    <w:tblStylePr w:type="firstRow">
      <w:rPr>
        <w:b/>
        <w:color w:val="96288a" w:themeColor="accent5" w:themeTint="9A" w:themeShade="95"/>
      </w:rPr>
      <w:pPr>
        <w:pBdr/>
        <w:spacing/>
        <w:ind/>
      </w:pPr>
      <w:tblPr>
        <w:tblBorders/>
      </w:tblPr>
      <w:tcPr>
        <w:tcBorders>
          <w:bottom w:val="single" w:color="000000" w:themeColor="accent5" w:themeTint="9A" w:sz="4" w:space="0"/>
        </w:tcBorders>
      </w:tcPr>
    </w:tblStylePr>
    <w:tblStylePr w:type="lastCol">
      <w:rPr>
        <w:b/>
        <w:color w:val="96288a" w:themeColor="accent5" w:themeTint="9A" w:themeShade="95"/>
      </w:rPr>
      <w:pPr>
        <w:pBdr/>
        <w:spacing/>
        <w:ind/>
      </w:pPr>
      <w:tblPr>
        <w:tblBorders/>
      </w:tblPr>
      <w:tcPr>
        <w:tcBorders/>
      </w:tcPr>
    </w:tblStylePr>
    <w:tblStylePr w:type="lastRow">
      <w:rPr>
        <w:b/>
        <w:color w:val="96288a"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4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7992a" w:themeColor="accent6" w:themeTint="98" w:themeShade="95"/>
      </w:rPr>
      <w:pPr>
        <w:pBdr/>
        <w:spacing/>
        <w:ind/>
      </w:pPr>
      <w:tblPr>
        <w:tblBorders/>
      </w:tblPr>
      <w:tcPr>
        <w:tcBorders/>
      </w:tcPr>
    </w:tblStylePr>
    <w:tblStylePr w:type="firstRow">
      <w:rPr>
        <w:b/>
        <w:color w:val="47992a" w:themeColor="accent6" w:themeTint="98" w:themeShade="95"/>
      </w:rPr>
      <w:pPr>
        <w:pBdr/>
        <w:spacing/>
        <w:ind/>
      </w:pPr>
      <w:tblPr>
        <w:tblBorders/>
      </w:tblPr>
      <w:tcPr>
        <w:tcBorders>
          <w:bottom w:val="single" w:color="000000" w:themeColor="accent6" w:themeTint="98" w:sz="4" w:space="0"/>
        </w:tcBorders>
      </w:tcPr>
    </w:tblStylePr>
    <w:tblStylePr w:type="lastCol">
      <w:rPr>
        <w:b/>
        <w:color w:val="47992a" w:themeColor="accent6" w:themeTint="98" w:themeShade="95"/>
      </w:rPr>
      <w:pPr>
        <w:pBdr/>
        <w:spacing/>
        <w:ind/>
      </w:pPr>
      <w:tblPr>
        <w:tblBorders/>
      </w:tblPr>
      <w:tcPr>
        <w:tcBorders/>
      </w:tcPr>
    </w:tblStylePr>
    <w:tblStylePr w:type="lastRow">
      <w:rPr>
        <w:b/>
        <w:color w:val="47992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4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4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c384c"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0c384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84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0c384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0c384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0c384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c384c" w:themeColor="accent1" w:themeShade="95"/>
        <w:sz w:val="22"/>
      </w:rPr>
      <w:pPr>
        <w:pBdr/>
        <w:spacing/>
        <w:ind/>
      </w:pPr>
      <w:tblPr>
        <w:tblBorders/>
      </w:tblPr>
      <w:tcPr>
        <w:tcBorders/>
      </w:tcPr>
    </w:tblStylePr>
  </w:style>
  <w:style w:type="table" w:styleId="111">
    <w:name w:val="List Table 7 Colorful - Accent 2"/>
    <w:basedOn w:val="64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65215"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65215" w:themeColor="accent2" w:themeTint="97" w:themeShade="95"/>
        <w:sz w:val="22"/>
      </w:rPr>
      <w:pPr>
        <w:pBdr/>
        <w:spacing/>
        <w:ind/>
      </w:pPr>
      <w:tblPr>
        <w:tblBorders/>
      </w:tblPr>
      <w:tcPr>
        <w:tcBorders/>
      </w:tcPr>
    </w:tblStylePr>
  </w:style>
  <w:style w:type="table" w:styleId="112">
    <w:name w:val="List Table 7 Colorful - Accent 3"/>
    <w:basedOn w:val="64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20862e"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20862e"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862e"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20862e"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0862e" w:themeColor="accent3" w:themeTint="98" w:themeShade="95"/>
        <w:sz w:val="22"/>
      </w:rPr>
      <w:pPr>
        <w:pBdr/>
        <w:spacing/>
        <w:ind/>
      </w:pPr>
      <w:tblPr>
        <w:tblBorders/>
      </w:tblPr>
      <w:tcPr>
        <w:tcBorders/>
      </w:tcPr>
    </w:tblStylePr>
  </w:style>
  <w:style w:type="table" w:styleId="113">
    <w:name w:val="List Table 7 Colorful - Accent 4"/>
    <w:basedOn w:val="64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d8aba"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d8aba" w:themeColor="accent4" w:themeTint="9A" w:themeShade="95"/>
        <w:sz w:val="22"/>
      </w:rPr>
      <w:pPr>
        <w:pBdr/>
        <w:spacing/>
        <w:ind/>
      </w:pPr>
      <w:tblPr>
        <w:tblBorders/>
      </w:tblPr>
      <w:tcPr>
        <w:tcBorders/>
      </w:tcPr>
    </w:tblStylePr>
  </w:style>
  <w:style w:type="table" w:styleId="114">
    <w:name w:val="List Table 7 Colorful - Accent 5"/>
    <w:basedOn w:val="64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96288a"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96288a"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6288a"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96288a"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6288a" w:themeColor="accent5" w:themeTint="9A" w:themeShade="95"/>
        <w:sz w:val="22"/>
      </w:rPr>
      <w:pPr>
        <w:pBdr/>
        <w:spacing/>
        <w:ind/>
      </w:pPr>
      <w:tblPr>
        <w:tblBorders/>
      </w:tblPr>
      <w:tcPr>
        <w:tcBorders/>
      </w:tcPr>
    </w:tblStylePr>
  </w:style>
  <w:style w:type="table" w:styleId="115">
    <w:name w:val="List Table 7 Colorful - Accent 6"/>
    <w:basedOn w:val="64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47992a"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7992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7992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47992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7992a" w:themeColor="accent6" w:themeTint="98" w:themeShade="95"/>
        <w:sz w:val="22"/>
      </w:rPr>
      <w:pPr>
        <w:pBdr/>
        <w:spacing/>
        <w:ind/>
      </w:pPr>
      <w:tblPr>
        <w:tblBorders/>
      </w:tblPr>
      <w:tcPr>
        <w:tcBorders/>
      </w:tcPr>
    </w:tblStylePr>
  </w:style>
  <w:style w:type="table" w:styleId="116">
    <w:name w:val="Lined - Accent"/>
    <w:basedOn w:val="6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4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4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4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4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4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4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4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4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4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4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4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4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4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4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4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49">
    <w:name w:val="Heading 1 Char"/>
    <w:basedOn w:val="639"/>
    <w:link w:val="630"/>
    <w:uiPriority w:val="9"/>
    <w:pPr>
      <w:pBdr/>
      <w:spacing/>
      <w:ind/>
    </w:pPr>
    <w:rPr>
      <w:rFonts w:ascii="Arial" w:hAnsi="Arial" w:eastAsia="Arial" w:cs="Arial"/>
      <w:color w:val="0f4761" w:themeColor="accent1" w:themeShade="BF"/>
      <w:sz w:val="40"/>
      <w:szCs w:val="40"/>
    </w:rPr>
  </w:style>
  <w:style w:type="character" w:styleId="150">
    <w:name w:val="Heading 2 Char"/>
    <w:basedOn w:val="639"/>
    <w:link w:val="631"/>
    <w:uiPriority w:val="9"/>
    <w:pPr>
      <w:pBdr/>
      <w:spacing/>
      <w:ind/>
    </w:pPr>
    <w:rPr>
      <w:rFonts w:ascii="Arial" w:hAnsi="Arial" w:eastAsia="Arial" w:cs="Arial"/>
      <w:color w:val="0f4761" w:themeColor="accent1" w:themeShade="BF"/>
      <w:sz w:val="32"/>
      <w:szCs w:val="32"/>
    </w:rPr>
  </w:style>
  <w:style w:type="character" w:styleId="151">
    <w:name w:val="Heading 3 Char"/>
    <w:basedOn w:val="639"/>
    <w:link w:val="632"/>
    <w:uiPriority w:val="9"/>
    <w:pPr>
      <w:pBdr/>
      <w:spacing/>
      <w:ind/>
    </w:pPr>
    <w:rPr>
      <w:rFonts w:ascii="Arial" w:hAnsi="Arial" w:eastAsia="Arial" w:cs="Arial"/>
      <w:color w:val="0f4761" w:themeColor="accent1" w:themeShade="BF"/>
      <w:sz w:val="28"/>
      <w:szCs w:val="28"/>
    </w:rPr>
  </w:style>
  <w:style w:type="character" w:styleId="152">
    <w:name w:val="Heading 4 Char"/>
    <w:basedOn w:val="639"/>
    <w:link w:val="633"/>
    <w:uiPriority w:val="9"/>
    <w:pPr>
      <w:pBdr/>
      <w:spacing/>
      <w:ind/>
    </w:pPr>
    <w:rPr>
      <w:rFonts w:ascii="Arial" w:hAnsi="Arial" w:eastAsia="Arial" w:cs="Arial"/>
      <w:i/>
      <w:iCs/>
      <w:color w:val="0f4761" w:themeColor="accent1" w:themeShade="BF"/>
    </w:rPr>
  </w:style>
  <w:style w:type="character" w:styleId="153">
    <w:name w:val="Heading 5 Char"/>
    <w:basedOn w:val="639"/>
    <w:link w:val="634"/>
    <w:uiPriority w:val="9"/>
    <w:pPr>
      <w:pBdr/>
      <w:spacing/>
      <w:ind/>
    </w:pPr>
    <w:rPr>
      <w:rFonts w:ascii="Arial" w:hAnsi="Arial" w:eastAsia="Arial" w:cs="Arial"/>
      <w:color w:val="0f4761" w:themeColor="accent1" w:themeShade="BF"/>
    </w:rPr>
  </w:style>
  <w:style w:type="character" w:styleId="154">
    <w:name w:val="Heading 6 Char"/>
    <w:basedOn w:val="639"/>
    <w:link w:val="635"/>
    <w:uiPriority w:val="9"/>
    <w:pPr>
      <w:pBdr/>
      <w:spacing/>
      <w:ind/>
    </w:pPr>
    <w:rPr>
      <w:rFonts w:ascii="Arial" w:hAnsi="Arial" w:eastAsia="Arial" w:cs="Arial"/>
      <w:i/>
      <w:iCs/>
      <w:color w:val="595959" w:themeColor="text1" w:themeTint="A6"/>
    </w:rPr>
  </w:style>
  <w:style w:type="character" w:styleId="155">
    <w:name w:val="Heading 7 Char"/>
    <w:basedOn w:val="639"/>
    <w:link w:val="636"/>
    <w:uiPriority w:val="9"/>
    <w:pPr>
      <w:pBdr/>
      <w:spacing/>
      <w:ind/>
    </w:pPr>
    <w:rPr>
      <w:rFonts w:ascii="Arial" w:hAnsi="Arial" w:eastAsia="Arial" w:cs="Arial"/>
      <w:color w:val="595959" w:themeColor="text1" w:themeTint="A6"/>
    </w:rPr>
  </w:style>
  <w:style w:type="character" w:styleId="156">
    <w:name w:val="Heading 8 Char"/>
    <w:basedOn w:val="639"/>
    <w:link w:val="637"/>
    <w:uiPriority w:val="9"/>
    <w:pPr>
      <w:pBdr/>
      <w:spacing/>
      <w:ind/>
    </w:pPr>
    <w:rPr>
      <w:rFonts w:ascii="Arial" w:hAnsi="Arial" w:eastAsia="Arial" w:cs="Arial"/>
      <w:i/>
      <w:iCs/>
      <w:color w:val="272727" w:themeColor="text1" w:themeTint="D8"/>
    </w:rPr>
  </w:style>
  <w:style w:type="character" w:styleId="157">
    <w:name w:val="Heading 9 Char"/>
    <w:basedOn w:val="639"/>
    <w:link w:val="638"/>
    <w:uiPriority w:val="9"/>
    <w:pPr>
      <w:pBdr/>
      <w:spacing/>
      <w:ind/>
    </w:pPr>
    <w:rPr>
      <w:rFonts w:ascii="Arial" w:hAnsi="Arial" w:eastAsia="Arial" w:cs="Arial"/>
      <w:i/>
      <w:iCs/>
      <w:color w:val="272727" w:themeColor="text1" w:themeTint="D8"/>
    </w:rPr>
  </w:style>
  <w:style w:type="character" w:styleId="159">
    <w:name w:val="Title Char"/>
    <w:basedOn w:val="639"/>
    <w:link w:val="651"/>
    <w:uiPriority w:val="10"/>
    <w:pPr>
      <w:pBdr/>
      <w:spacing/>
      <w:ind/>
    </w:pPr>
    <w:rPr>
      <w:rFonts w:ascii="Arial" w:hAnsi="Arial" w:eastAsia="Arial" w:cs="Arial"/>
      <w:spacing w:val="-10"/>
      <w:sz w:val="56"/>
      <w:szCs w:val="56"/>
    </w:rPr>
  </w:style>
  <w:style w:type="character" w:styleId="161">
    <w:name w:val="Subtitle Char"/>
    <w:basedOn w:val="639"/>
    <w:link w:val="653"/>
    <w:uiPriority w:val="11"/>
    <w:pPr>
      <w:pBdr/>
      <w:spacing/>
      <w:ind/>
    </w:pPr>
    <w:rPr>
      <w:color w:val="595959" w:themeColor="text1" w:themeTint="A6"/>
      <w:spacing w:val="15"/>
      <w:sz w:val="28"/>
      <w:szCs w:val="28"/>
    </w:rPr>
  </w:style>
  <w:style w:type="character" w:styleId="163">
    <w:name w:val="Quote Char"/>
    <w:basedOn w:val="639"/>
    <w:link w:val="655"/>
    <w:uiPriority w:val="29"/>
    <w:pPr>
      <w:pBdr/>
      <w:spacing/>
      <w:ind/>
    </w:pPr>
    <w:rPr>
      <w:i/>
      <w:iCs/>
      <w:color w:val="404040" w:themeColor="text1" w:themeTint="BF"/>
    </w:rPr>
  </w:style>
  <w:style w:type="character" w:styleId="167">
    <w:name w:val="Intense Quote Char"/>
    <w:basedOn w:val="639"/>
    <w:link w:val="659"/>
    <w:uiPriority w:val="30"/>
    <w:pPr>
      <w:pBdr/>
      <w:spacing/>
      <w:ind/>
    </w:pPr>
    <w:rPr>
      <w:i/>
      <w:iCs/>
      <w:color w:val="0f4761" w:themeColor="accent1" w:themeShade="BF"/>
    </w:rPr>
  </w:style>
  <w:style w:type="paragraph" w:styleId="169">
    <w:name w:val="No Spacing"/>
    <w:basedOn w:val="629"/>
    <w:uiPriority w:val="1"/>
    <w:qFormat/>
    <w:pPr>
      <w:pBdr/>
      <w:spacing w:after="0" w:line="240" w:lineRule="auto"/>
      <w:ind/>
    </w:pPr>
  </w:style>
  <w:style w:type="character" w:styleId="170">
    <w:name w:val="Subtle Emphasis"/>
    <w:basedOn w:val="639"/>
    <w:uiPriority w:val="19"/>
    <w:qFormat/>
    <w:pPr>
      <w:pBdr/>
      <w:spacing/>
      <w:ind/>
    </w:pPr>
    <w:rPr>
      <w:i/>
      <w:iCs/>
      <w:color w:val="404040" w:themeColor="text1" w:themeTint="BF"/>
    </w:rPr>
  </w:style>
  <w:style w:type="character" w:styleId="171">
    <w:name w:val="Emphasis"/>
    <w:basedOn w:val="639"/>
    <w:uiPriority w:val="20"/>
    <w:qFormat/>
    <w:pPr>
      <w:pBdr/>
      <w:spacing/>
      <w:ind/>
    </w:pPr>
    <w:rPr>
      <w:i/>
      <w:iCs/>
    </w:rPr>
  </w:style>
  <w:style w:type="character" w:styleId="172">
    <w:name w:val="Strong"/>
    <w:basedOn w:val="639"/>
    <w:uiPriority w:val="22"/>
    <w:qFormat/>
    <w:pPr>
      <w:pBdr/>
      <w:spacing/>
      <w:ind/>
    </w:pPr>
    <w:rPr>
      <w:b/>
      <w:bCs/>
    </w:rPr>
  </w:style>
  <w:style w:type="character" w:styleId="173">
    <w:name w:val="Subtle Reference"/>
    <w:basedOn w:val="639"/>
    <w:uiPriority w:val="31"/>
    <w:qFormat/>
    <w:pPr>
      <w:pBdr/>
      <w:spacing/>
      <w:ind/>
    </w:pPr>
    <w:rPr>
      <w:smallCaps/>
      <w:color w:val="5a5a5a" w:themeColor="text1" w:themeTint="A5"/>
    </w:rPr>
  </w:style>
  <w:style w:type="character" w:styleId="174">
    <w:name w:val="Book Title"/>
    <w:basedOn w:val="639"/>
    <w:uiPriority w:val="33"/>
    <w:qFormat/>
    <w:pPr>
      <w:pBdr/>
      <w:spacing/>
      <w:ind/>
    </w:pPr>
    <w:rPr>
      <w:b/>
      <w:bCs/>
      <w:i/>
      <w:iCs/>
      <w:spacing w:val="5"/>
    </w:rPr>
  </w:style>
  <w:style w:type="paragraph" w:styleId="175">
    <w:name w:val="Header"/>
    <w:basedOn w:val="629"/>
    <w:link w:val="176"/>
    <w:uiPriority w:val="99"/>
    <w:unhideWhenUsed/>
    <w:pPr>
      <w:pBdr/>
      <w:tabs>
        <w:tab w:val="bar" w:leader="none" w:pos="4844"/>
        <w:tab w:val="bar" w:leader="none" w:pos="9689"/>
      </w:tabs>
      <w:spacing w:after="0" w:line="240" w:lineRule="auto"/>
      <w:ind/>
    </w:pPr>
  </w:style>
  <w:style w:type="character" w:styleId="176">
    <w:name w:val="Header Char"/>
    <w:basedOn w:val="639"/>
    <w:link w:val="175"/>
    <w:uiPriority w:val="99"/>
    <w:pPr>
      <w:pBdr/>
      <w:spacing/>
      <w:ind/>
    </w:pPr>
  </w:style>
  <w:style w:type="paragraph" w:styleId="177">
    <w:name w:val="Footer"/>
    <w:basedOn w:val="629"/>
    <w:link w:val="178"/>
    <w:uiPriority w:val="99"/>
    <w:unhideWhenUsed/>
    <w:pPr>
      <w:pBdr/>
      <w:tabs>
        <w:tab w:val="bar" w:leader="none" w:pos="4844"/>
        <w:tab w:val="bar" w:leader="none" w:pos="9689"/>
      </w:tabs>
      <w:spacing w:after="0" w:line="240" w:lineRule="auto"/>
      <w:ind/>
    </w:pPr>
  </w:style>
  <w:style w:type="character" w:styleId="178">
    <w:name w:val="Footer Char"/>
    <w:basedOn w:val="639"/>
    <w:link w:val="177"/>
    <w:uiPriority w:val="99"/>
    <w:pPr>
      <w:pBdr/>
      <w:spacing/>
      <w:ind/>
    </w:pPr>
  </w:style>
  <w:style w:type="paragraph" w:styleId="179">
    <w:name w:val="Caption"/>
    <w:basedOn w:val="629"/>
    <w:next w:val="629"/>
    <w:uiPriority w:val="35"/>
    <w:unhideWhenUsed/>
    <w:qFormat/>
    <w:pPr>
      <w:pBdr/>
      <w:spacing w:after="200" w:line="240" w:lineRule="auto"/>
      <w:ind/>
    </w:pPr>
    <w:rPr>
      <w:i/>
      <w:iCs/>
      <w:color w:val="0e2841" w:themeColor="text2"/>
      <w:sz w:val="18"/>
      <w:szCs w:val="18"/>
    </w:rPr>
  </w:style>
  <w:style w:type="paragraph" w:styleId="180">
    <w:name w:val="footnote text"/>
    <w:basedOn w:val="629"/>
    <w:link w:val="181"/>
    <w:uiPriority w:val="99"/>
    <w:semiHidden/>
    <w:unhideWhenUsed/>
    <w:pPr>
      <w:pBdr/>
      <w:spacing w:after="0" w:line="240" w:lineRule="auto"/>
      <w:ind/>
    </w:pPr>
    <w:rPr>
      <w:sz w:val="20"/>
      <w:szCs w:val="20"/>
    </w:rPr>
  </w:style>
  <w:style w:type="character" w:styleId="181">
    <w:name w:val="Footnote Text Char"/>
    <w:basedOn w:val="639"/>
    <w:link w:val="180"/>
    <w:uiPriority w:val="99"/>
    <w:semiHidden/>
    <w:pPr>
      <w:pBdr/>
      <w:spacing/>
      <w:ind/>
    </w:pPr>
    <w:rPr>
      <w:sz w:val="20"/>
      <w:szCs w:val="20"/>
    </w:rPr>
  </w:style>
  <w:style w:type="character" w:styleId="182">
    <w:name w:val="footnote reference"/>
    <w:basedOn w:val="639"/>
    <w:uiPriority w:val="99"/>
    <w:semiHidden/>
    <w:unhideWhenUsed/>
    <w:pPr>
      <w:pBdr/>
      <w:spacing/>
      <w:ind/>
    </w:pPr>
    <w:rPr>
      <w:vertAlign w:val="superscript"/>
    </w:rPr>
  </w:style>
  <w:style w:type="paragraph" w:styleId="183">
    <w:name w:val="endnote text"/>
    <w:basedOn w:val="629"/>
    <w:link w:val="184"/>
    <w:uiPriority w:val="99"/>
    <w:semiHidden/>
    <w:unhideWhenUsed/>
    <w:pPr>
      <w:pBdr/>
      <w:spacing w:after="0" w:line="240" w:lineRule="auto"/>
      <w:ind/>
    </w:pPr>
    <w:rPr>
      <w:sz w:val="20"/>
      <w:szCs w:val="20"/>
    </w:rPr>
  </w:style>
  <w:style w:type="character" w:styleId="184">
    <w:name w:val="Endnote Text Char"/>
    <w:basedOn w:val="639"/>
    <w:link w:val="183"/>
    <w:uiPriority w:val="99"/>
    <w:semiHidden/>
    <w:pPr>
      <w:pBdr/>
      <w:spacing/>
      <w:ind/>
    </w:pPr>
    <w:rPr>
      <w:sz w:val="20"/>
      <w:szCs w:val="20"/>
    </w:rPr>
  </w:style>
  <w:style w:type="character" w:styleId="185">
    <w:name w:val="endnote reference"/>
    <w:basedOn w:val="639"/>
    <w:uiPriority w:val="99"/>
    <w:semiHidden/>
    <w:unhideWhenUsed/>
    <w:pPr>
      <w:pBdr/>
      <w:spacing/>
      <w:ind/>
    </w:pPr>
    <w:rPr>
      <w:vertAlign w:val="superscript"/>
    </w:rPr>
  </w:style>
  <w:style w:type="character" w:styleId="186">
    <w:name w:val="Hyperlink"/>
    <w:basedOn w:val="639"/>
    <w:uiPriority w:val="99"/>
    <w:unhideWhenUsed/>
    <w:pPr>
      <w:pBdr/>
      <w:spacing/>
      <w:ind/>
    </w:pPr>
    <w:rPr>
      <w:color w:val="0563c1" w:themeColor="hyperlink"/>
      <w:u w:val="single"/>
    </w:rPr>
  </w:style>
  <w:style w:type="character" w:styleId="187">
    <w:name w:val="FollowedHyperlink"/>
    <w:basedOn w:val="639"/>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629"/>
    <w:next w:val="629"/>
    <w:uiPriority w:val="99"/>
    <w:unhideWhenUsed/>
    <w:pPr>
      <w:pBdr/>
      <w:spacing w:after="0" w:afterAutospacing="0"/>
      <w:ind/>
    </w:pPr>
  </w:style>
  <w:style w:type="paragraph" w:styleId="629" w:default="1">
    <w:name w:val="Normal"/>
    <w:qFormat/>
    <w:pPr>
      <w:pBdr/>
      <w:spacing/>
      <w:ind/>
    </w:pPr>
  </w:style>
  <w:style w:type="paragraph" w:styleId="630">
    <w:name w:val="Heading 1"/>
    <w:basedOn w:val="629"/>
    <w:next w:val="629"/>
    <w:link w:val="642"/>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631">
    <w:name w:val="Heading 2"/>
    <w:basedOn w:val="629"/>
    <w:next w:val="629"/>
    <w:link w:val="643"/>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632">
    <w:name w:val="Heading 3"/>
    <w:basedOn w:val="629"/>
    <w:next w:val="629"/>
    <w:link w:val="644"/>
    <w:uiPriority w:val="9"/>
    <w:semiHidden/>
    <w:unhideWhenUsed/>
    <w:qFormat/>
    <w:pPr>
      <w:keepNext w:val="true"/>
      <w:keepLines w:val="true"/>
      <w:pBdr/>
      <w:spacing w:after="80" w:before="160"/>
      <w:ind/>
      <w:outlineLvl w:val="2"/>
    </w:pPr>
    <w:rPr>
      <w:rFonts w:asciiTheme="minorHAnsi" w:hAnsiTheme="minorHAnsi" w:eastAsiaTheme="majorEastAsia" w:cstheme="majorBidi"/>
      <w:color w:val="0f4761" w:themeColor="accent1" w:themeShade="BF"/>
    </w:rPr>
  </w:style>
  <w:style w:type="paragraph" w:styleId="633">
    <w:name w:val="Heading 4"/>
    <w:basedOn w:val="629"/>
    <w:next w:val="629"/>
    <w:link w:val="645"/>
    <w:uiPriority w:val="9"/>
    <w:semiHidden/>
    <w:unhideWhenUsed/>
    <w:qFormat/>
    <w:pPr>
      <w:keepNext w:val="true"/>
      <w:keepLines w:val="true"/>
      <w:pBdr/>
      <w:spacing w:after="40" w:before="80"/>
      <w:ind/>
      <w:outlineLvl w:val="3"/>
    </w:pPr>
    <w:rPr>
      <w:rFonts w:asciiTheme="minorHAnsi" w:hAnsiTheme="minorHAnsi" w:eastAsiaTheme="majorEastAsia" w:cstheme="majorBidi"/>
      <w:i/>
      <w:iCs/>
      <w:color w:val="0f4761" w:themeColor="accent1" w:themeShade="BF"/>
    </w:rPr>
  </w:style>
  <w:style w:type="paragraph" w:styleId="634">
    <w:name w:val="Heading 5"/>
    <w:basedOn w:val="629"/>
    <w:next w:val="629"/>
    <w:link w:val="646"/>
    <w:uiPriority w:val="9"/>
    <w:semiHidden/>
    <w:unhideWhenUsed/>
    <w:qFormat/>
    <w:pPr>
      <w:keepNext w:val="true"/>
      <w:keepLines w:val="true"/>
      <w:pBdr/>
      <w:spacing w:after="40" w:before="80"/>
      <w:ind/>
      <w:outlineLvl w:val="4"/>
    </w:pPr>
    <w:rPr>
      <w:rFonts w:asciiTheme="minorHAnsi" w:hAnsiTheme="minorHAnsi" w:eastAsiaTheme="majorEastAsia" w:cstheme="majorBidi"/>
      <w:color w:val="0f4761" w:themeColor="accent1" w:themeShade="BF"/>
    </w:rPr>
  </w:style>
  <w:style w:type="paragraph" w:styleId="635">
    <w:name w:val="Heading 6"/>
    <w:basedOn w:val="629"/>
    <w:next w:val="629"/>
    <w:link w:val="647"/>
    <w:uiPriority w:val="9"/>
    <w:semiHidden/>
    <w:unhideWhenUsed/>
    <w:qFormat/>
    <w:pPr>
      <w:keepNext w:val="true"/>
      <w:keepLines w:val="true"/>
      <w:pBdr/>
      <w:spacing w:before="40"/>
      <w:ind/>
      <w:outlineLvl w:val="5"/>
    </w:pPr>
    <w:rPr>
      <w:rFonts w:asciiTheme="minorHAnsi" w:hAnsiTheme="minorHAnsi" w:eastAsiaTheme="majorEastAsia" w:cstheme="majorBidi"/>
      <w:i/>
      <w:iCs/>
      <w:color w:val="595959" w:themeColor="text1" w:themeTint="A6"/>
    </w:rPr>
  </w:style>
  <w:style w:type="paragraph" w:styleId="636">
    <w:name w:val="Heading 7"/>
    <w:basedOn w:val="629"/>
    <w:next w:val="629"/>
    <w:link w:val="648"/>
    <w:uiPriority w:val="9"/>
    <w:semiHidden/>
    <w:unhideWhenUsed/>
    <w:qFormat/>
    <w:pPr>
      <w:keepNext w:val="true"/>
      <w:keepLines w:val="true"/>
      <w:pBdr/>
      <w:spacing w:before="40"/>
      <w:ind/>
      <w:outlineLvl w:val="6"/>
    </w:pPr>
    <w:rPr>
      <w:rFonts w:asciiTheme="minorHAnsi" w:hAnsiTheme="minorHAnsi" w:eastAsiaTheme="majorEastAsia" w:cstheme="majorBidi"/>
      <w:color w:val="595959" w:themeColor="text1" w:themeTint="A6"/>
    </w:rPr>
  </w:style>
  <w:style w:type="paragraph" w:styleId="637">
    <w:name w:val="Heading 8"/>
    <w:basedOn w:val="629"/>
    <w:next w:val="629"/>
    <w:link w:val="649"/>
    <w:uiPriority w:val="9"/>
    <w:semiHidden/>
    <w:unhideWhenUsed/>
    <w:qFormat/>
    <w:pPr>
      <w:keepNext w:val="true"/>
      <w:keepLines w:val="true"/>
      <w:pBdr/>
      <w:spacing/>
      <w:ind/>
      <w:outlineLvl w:val="7"/>
    </w:pPr>
    <w:rPr>
      <w:rFonts w:asciiTheme="minorHAnsi" w:hAnsiTheme="minorHAnsi" w:eastAsiaTheme="majorEastAsia" w:cstheme="majorBidi"/>
      <w:i/>
      <w:iCs/>
      <w:color w:val="272727" w:themeColor="text1" w:themeTint="D8"/>
    </w:rPr>
  </w:style>
  <w:style w:type="paragraph" w:styleId="638">
    <w:name w:val="Heading 9"/>
    <w:basedOn w:val="629"/>
    <w:next w:val="629"/>
    <w:link w:val="650"/>
    <w:uiPriority w:val="9"/>
    <w:semiHidden/>
    <w:unhideWhenUsed/>
    <w:qFormat/>
    <w:pPr>
      <w:keepNext w:val="true"/>
      <w:keepLines w:val="true"/>
      <w:pBdr/>
      <w:spacing/>
      <w:ind/>
      <w:outlineLvl w:val="8"/>
    </w:pPr>
    <w:rPr>
      <w:rFonts w:asciiTheme="minorHAnsi" w:hAnsiTheme="minorHAnsi" w:eastAsiaTheme="majorEastAsia" w:cstheme="majorBidi"/>
      <w:color w:val="272727" w:themeColor="text1" w:themeTint="D8"/>
    </w:rPr>
  </w:style>
  <w:style w:type="character" w:styleId="639" w:default="1">
    <w:name w:val="Default Paragraph Font"/>
    <w:uiPriority w:val="1"/>
    <w:semiHidden/>
    <w:unhideWhenUsed/>
    <w:pPr>
      <w:pBdr/>
      <w:spacing/>
      <w:ind/>
    </w:pPr>
  </w:style>
  <w:style w:type="table" w:styleId="64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41" w:default="1">
    <w:name w:val="No List"/>
    <w:uiPriority w:val="99"/>
    <w:semiHidden/>
    <w:unhideWhenUsed/>
    <w:pPr>
      <w:pBdr/>
      <w:spacing/>
      <w:ind/>
    </w:pPr>
  </w:style>
  <w:style w:type="character" w:styleId="642" w:customStyle="1">
    <w:name w:val="Titre 1 Car"/>
    <w:basedOn w:val="639"/>
    <w:link w:val="630"/>
    <w:uiPriority w:val="9"/>
    <w:pPr>
      <w:pBdr/>
      <w:spacing/>
      <w:ind/>
    </w:pPr>
    <w:rPr>
      <w:rFonts w:asciiTheme="majorHAnsi" w:hAnsiTheme="majorHAnsi" w:eastAsiaTheme="majorEastAsia" w:cstheme="majorBidi"/>
      <w:color w:val="0f4761" w:themeColor="accent1" w:themeShade="BF"/>
      <w:sz w:val="40"/>
      <w:szCs w:val="40"/>
    </w:rPr>
  </w:style>
  <w:style w:type="character" w:styleId="643" w:customStyle="1">
    <w:name w:val="Titre 2 Car"/>
    <w:basedOn w:val="639"/>
    <w:link w:val="631"/>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644" w:customStyle="1">
    <w:name w:val="Titre 3 Car"/>
    <w:basedOn w:val="639"/>
    <w:link w:val="632"/>
    <w:uiPriority w:val="9"/>
    <w:semiHidden/>
    <w:pPr>
      <w:pBdr/>
      <w:spacing/>
      <w:ind/>
    </w:pPr>
    <w:rPr>
      <w:rFonts w:asciiTheme="minorHAnsi" w:hAnsiTheme="minorHAnsi" w:eastAsiaTheme="majorEastAsia" w:cstheme="majorBidi"/>
      <w:color w:val="0f4761" w:themeColor="accent1" w:themeShade="BF"/>
    </w:rPr>
  </w:style>
  <w:style w:type="character" w:styleId="645" w:customStyle="1">
    <w:name w:val="Titre 4 Car"/>
    <w:basedOn w:val="639"/>
    <w:link w:val="633"/>
    <w:uiPriority w:val="9"/>
    <w:semiHidden/>
    <w:pPr>
      <w:pBdr/>
      <w:spacing/>
      <w:ind/>
    </w:pPr>
    <w:rPr>
      <w:rFonts w:asciiTheme="minorHAnsi" w:hAnsiTheme="minorHAnsi" w:eastAsiaTheme="majorEastAsia" w:cstheme="majorBidi"/>
      <w:i/>
      <w:iCs/>
      <w:color w:val="0f4761" w:themeColor="accent1" w:themeShade="BF"/>
    </w:rPr>
  </w:style>
  <w:style w:type="character" w:styleId="646" w:customStyle="1">
    <w:name w:val="Titre 5 Car"/>
    <w:basedOn w:val="639"/>
    <w:link w:val="634"/>
    <w:uiPriority w:val="9"/>
    <w:semiHidden/>
    <w:pPr>
      <w:pBdr/>
      <w:spacing/>
      <w:ind/>
    </w:pPr>
    <w:rPr>
      <w:rFonts w:asciiTheme="minorHAnsi" w:hAnsiTheme="minorHAnsi" w:eastAsiaTheme="majorEastAsia" w:cstheme="majorBidi"/>
      <w:color w:val="0f4761" w:themeColor="accent1" w:themeShade="BF"/>
    </w:rPr>
  </w:style>
  <w:style w:type="character" w:styleId="647" w:customStyle="1">
    <w:name w:val="Titre 6 Car"/>
    <w:basedOn w:val="639"/>
    <w:link w:val="635"/>
    <w:uiPriority w:val="9"/>
    <w:semiHidden/>
    <w:pPr>
      <w:pBdr/>
      <w:spacing/>
      <w:ind/>
    </w:pPr>
    <w:rPr>
      <w:rFonts w:asciiTheme="minorHAnsi" w:hAnsiTheme="minorHAnsi" w:eastAsiaTheme="majorEastAsia" w:cstheme="majorBidi"/>
      <w:i/>
      <w:iCs/>
      <w:color w:val="595959" w:themeColor="text1" w:themeTint="A6"/>
    </w:rPr>
  </w:style>
  <w:style w:type="character" w:styleId="648" w:customStyle="1">
    <w:name w:val="Titre 7 Car"/>
    <w:basedOn w:val="639"/>
    <w:link w:val="636"/>
    <w:uiPriority w:val="9"/>
    <w:semiHidden/>
    <w:pPr>
      <w:pBdr/>
      <w:spacing/>
      <w:ind/>
    </w:pPr>
    <w:rPr>
      <w:rFonts w:asciiTheme="minorHAnsi" w:hAnsiTheme="minorHAnsi" w:eastAsiaTheme="majorEastAsia" w:cstheme="majorBidi"/>
      <w:color w:val="595959" w:themeColor="text1" w:themeTint="A6"/>
    </w:rPr>
  </w:style>
  <w:style w:type="character" w:styleId="649" w:customStyle="1">
    <w:name w:val="Titre 8 Car"/>
    <w:basedOn w:val="639"/>
    <w:link w:val="637"/>
    <w:uiPriority w:val="9"/>
    <w:semiHidden/>
    <w:pPr>
      <w:pBdr/>
      <w:spacing/>
      <w:ind/>
    </w:pPr>
    <w:rPr>
      <w:rFonts w:asciiTheme="minorHAnsi" w:hAnsiTheme="minorHAnsi" w:eastAsiaTheme="majorEastAsia" w:cstheme="majorBidi"/>
      <w:i/>
      <w:iCs/>
      <w:color w:val="272727" w:themeColor="text1" w:themeTint="D8"/>
    </w:rPr>
  </w:style>
  <w:style w:type="character" w:styleId="650" w:customStyle="1">
    <w:name w:val="Titre 9 Car"/>
    <w:basedOn w:val="639"/>
    <w:link w:val="638"/>
    <w:uiPriority w:val="9"/>
    <w:semiHidden/>
    <w:pPr>
      <w:pBdr/>
      <w:spacing/>
      <w:ind/>
    </w:pPr>
    <w:rPr>
      <w:rFonts w:asciiTheme="minorHAnsi" w:hAnsiTheme="minorHAnsi" w:eastAsiaTheme="majorEastAsia" w:cstheme="majorBidi"/>
      <w:color w:val="272727" w:themeColor="text1" w:themeTint="D8"/>
    </w:rPr>
  </w:style>
  <w:style w:type="paragraph" w:styleId="651">
    <w:name w:val="Title"/>
    <w:basedOn w:val="629"/>
    <w:next w:val="629"/>
    <w:link w:val="652"/>
    <w:uiPriority w:val="10"/>
    <w:qFormat/>
    <w:pPr>
      <w:pBdr/>
      <w:spacing w:after="80"/>
      <w:ind/>
      <w:contextualSpacing w:val="true"/>
    </w:pPr>
    <w:rPr>
      <w:rFonts w:asciiTheme="majorHAnsi" w:hAnsiTheme="majorHAnsi" w:eastAsiaTheme="majorEastAsia" w:cstheme="majorBidi"/>
      <w:spacing w:val="-10"/>
      <w:sz w:val="56"/>
      <w:szCs w:val="56"/>
    </w:rPr>
  </w:style>
  <w:style w:type="character" w:styleId="652" w:customStyle="1">
    <w:name w:val="Titre Car"/>
    <w:basedOn w:val="639"/>
    <w:link w:val="651"/>
    <w:uiPriority w:val="10"/>
    <w:pPr>
      <w:pBdr/>
      <w:spacing/>
      <w:ind/>
    </w:pPr>
    <w:rPr>
      <w:rFonts w:asciiTheme="majorHAnsi" w:hAnsiTheme="majorHAnsi" w:eastAsiaTheme="majorEastAsia" w:cstheme="majorBidi"/>
      <w:spacing w:val="-10"/>
      <w:sz w:val="56"/>
      <w:szCs w:val="56"/>
    </w:rPr>
  </w:style>
  <w:style w:type="paragraph" w:styleId="653">
    <w:name w:val="Subtitle"/>
    <w:basedOn w:val="629"/>
    <w:next w:val="629"/>
    <w:link w:val="654"/>
    <w:uiPriority w:val="11"/>
    <w:qFormat/>
    <w:pPr>
      <w:numPr>
        <w:ilvl w:val="1"/>
      </w:numPr>
      <w:pBdr/>
      <w:spacing w:after="160"/>
      <w:ind/>
    </w:pPr>
    <w:rPr>
      <w:rFonts w:asciiTheme="minorHAnsi" w:hAnsiTheme="minorHAnsi" w:eastAsiaTheme="majorEastAsia" w:cstheme="majorBidi"/>
      <w:color w:val="595959" w:themeColor="text1" w:themeTint="A6"/>
      <w:spacing w:val="15"/>
    </w:rPr>
  </w:style>
  <w:style w:type="character" w:styleId="654" w:customStyle="1">
    <w:name w:val="Sous-titre Car"/>
    <w:basedOn w:val="639"/>
    <w:link w:val="653"/>
    <w:uiPriority w:val="11"/>
    <w:pPr>
      <w:pBdr/>
      <w:spacing/>
      <w:ind/>
    </w:pPr>
    <w:rPr>
      <w:rFonts w:asciiTheme="minorHAnsi" w:hAnsiTheme="minorHAnsi" w:eastAsiaTheme="majorEastAsia" w:cstheme="majorBidi"/>
      <w:color w:val="595959" w:themeColor="text1" w:themeTint="A6"/>
      <w:spacing w:val="15"/>
    </w:rPr>
  </w:style>
  <w:style w:type="paragraph" w:styleId="655">
    <w:name w:val="Quote"/>
    <w:basedOn w:val="629"/>
    <w:next w:val="629"/>
    <w:link w:val="656"/>
    <w:uiPriority w:val="29"/>
    <w:qFormat/>
    <w:pPr>
      <w:pBdr/>
      <w:spacing w:after="160" w:before="160"/>
      <w:ind/>
      <w:jc w:val="center"/>
    </w:pPr>
    <w:rPr>
      <w:i/>
      <w:iCs/>
      <w:color w:val="404040" w:themeColor="text1" w:themeTint="BF"/>
    </w:rPr>
  </w:style>
  <w:style w:type="character" w:styleId="656" w:customStyle="1">
    <w:name w:val="Citation Car"/>
    <w:basedOn w:val="639"/>
    <w:link w:val="655"/>
    <w:uiPriority w:val="29"/>
    <w:pPr>
      <w:pBdr/>
      <w:spacing/>
      <w:ind/>
    </w:pPr>
    <w:rPr>
      <w:i/>
      <w:iCs/>
      <w:color w:val="404040" w:themeColor="text1" w:themeTint="BF"/>
    </w:rPr>
  </w:style>
  <w:style w:type="paragraph" w:styleId="657">
    <w:name w:val="List Paragraph"/>
    <w:basedOn w:val="629"/>
    <w:uiPriority w:val="34"/>
    <w:qFormat/>
    <w:pPr>
      <w:pBdr/>
      <w:spacing/>
      <w:ind w:left="720"/>
      <w:contextualSpacing w:val="true"/>
    </w:pPr>
  </w:style>
  <w:style w:type="character" w:styleId="658">
    <w:name w:val="Intense Emphasis"/>
    <w:basedOn w:val="639"/>
    <w:uiPriority w:val="21"/>
    <w:qFormat/>
    <w:pPr>
      <w:pBdr/>
      <w:spacing/>
      <w:ind/>
    </w:pPr>
    <w:rPr>
      <w:i/>
      <w:iCs/>
      <w:color w:val="0f4761" w:themeColor="accent1" w:themeShade="BF"/>
    </w:rPr>
  </w:style>
  <w:style w:type="paragraph" w:styleId="659">
    <w:name w:val="Intense Quote"/>
    <w:basedOn w:val="629"/>
    <w:next w:val="629"/>
    <w:link w:val="660"/>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660" w:customStyle="1">
    <w:name w:val="Citation intense Car"/>
    <w:basedOn w:val="639"/>
    <w:link w:val="659"/>
    <w:uiPriority w:val="30"/>
    <w:pPr>
      <w:pBdr/>
      <w:spacing/>
      <w:ind/>
    </w:pPr>
    <w:rPr>
      <w:i/>
      <w:iCs/>
      <w:color w:val="0f4761" w:themeColor="accent1" w:themeShade="BF"/>
    </w:rPr>
  </w:style>
  <w:style w:type="character" w:styleId="661">
    <w:name w:val="Intense Reference"/>
    <w:basedOn w:val="639"/>
    <w:uiPriority w:val="32"/>
    <w:qFormat/>
    <w:pPr>
      <w:pBdr/>
      <w:spacing/>
      <w:ind/>
    </w:pPr>
    <w:rPr>
      <w:b/>
      <w:bCs/>
      <w:smallCaps/>
      <w:color w:val="0f4761" w:themeColor="accent1" w:themeShade="BF"/>
      <w:spacing w:val="5"/>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ONLYOFFICE/8.1.0.169</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SEMBACH</dc:creator>
  <cp:keywords/>
  <dc:description/>
  <cp:lastModifiedBy>Eva Knorr</cp:lastModifiedBy>
  <cp:revision>2</cp:revision>
  <dcterms:created xsi:type="dcterms:W3CDTF">2024-12-02T12:06:00Z</dcterms:created>
  <dcterms:modified xsi:type="dcterms:W3CDTF">2024-12-18T15:53:34Z</dcterms:modified>
</cp:coreProperties>
</file>